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0072" w14:textId="77777777" w:rsidR="00D409AF" w:rsidRDefault="00D409AF" w:rsidP="00D409AF">
      <w:pPr>
        <w:rPr>
          <w:rFonts w:ascii="Calibri" w:hAnsi="Calibri"/>
          <w:sz w:val="22"/>
          <w:szCs w:val="22"/>
        </w:rPr>
      </w:pPr>
    </w:p>
    <w:p w14:paraId="65D7E07D" w14:textId="77777777" w:rsidR="00D409AF" w:rsidRPr="00222193" w:rsidRDefault="00D409AF" w:rsidP="00D409AF">
      <w:pPr>
        <w:rPr>
          <w:rFonts w:ascii="Calibri" w:hAnsi="Calibri"/>
          <w:sz w:val="22"/>
          <w:szCs w:val="22"/>
        </w:rPr>
      </w:pPr>
      <w:r w:rsidRPr="00222193">
        <w:rPr>
          <w:rFonts w:ascii="Calibri" w:hAnsi="Calibri"/>
          <w:sz w:val="22"/>
          <w:szCs w:val="22"/>
        </w:rPr>
        <w:t>Dear Parent/Carer</w:t>
      </w:r>
    </w:p>
    <w:p w14:paraId="25CC1BC4" w14:textId="77777777" w:rsidR="00D409AF" w:rsidRPr="00222193" w:rsidRDefault="00D409AF" w:rsidP="00D409AF">
      <w:pPr>
        <w:rPr>
          <w:rFonts w:ascii="Calibri" w:hAnsi="Calibri"/>
          <w:sz w:val="22"/>
          <w:szCs w:val="22"/>
        </w:rPr>
      </w:pPr>
    </w:p>
    <w:p w14:paraId="2251E773" w14:textId="77777777" w:rsidR="00D409AF" w:rsidRPr="00222193" w:rsidRDefault="00D409AF" w:rsidP="00D409AF">
      <w:pPr>
        <w:rPr>
          <w:rFonts w:ascii="Calibri" w:hAnsi="Calibri" w:cs="Arial"/>
          <w:color w:val="000000"/>
          <w:sz w:val="22"/>
          <w:szCs w:val="22"/>
        </w:rPr>
      </w:pPr>
      <w:r w:rsidRPr="00222193">
        <w:rPr>
          <w:rFonts w:ascii="Calibri" w:hAnsi="Calibri" w:cs="Arial"/>
          <w:color w:val="000000"/>
          <w:sz w:val="22"/>
          <w:szCs w:val="22"/>
        </w:rPr>
        <w:t xml:space="preserve">Online safety is an important part of keeping children safe at our school. Online Safety is taught to all pupils and our curriculum empowers children to understand and be aware how they can to stay safe and behave appropriately online but we can only be successful in keeping children safe online if we work with you. </w:t>
      </w:r>
    </w:p>
    <w:p w14:paraId="3B28F7ED" w14:textId="77777777" w:rsidR="00D409AF" w:rsidRPr="00222193" w:rsidRDefault="00D409AF" w:rsidP="00D409AF">
      <w:pPr>
        <w:rPr>
          <w:rFonts w:ascii="Calibri" w:hAnsi="Calibri" w:cs="Arial"/>
          <w:color w:val="000000"/>
          <w:sz w:val="22"/>
          <w:szCs w:val="22"/>
        </w:rPr>
      </w:pPr>
    </w:p>
    <w:p w14:paraId="2DBC0E13" w14:textId="77777777" w:rsidR="00D409AF" w:rsidRPr="00222193" w:rsidRDefault="00D409AF" w:rsidP="00D409AF">
      <w:pPr>
        <w:rPr>
          <w:rFonts w:ascii="Calibri" w:hAnsi="Calibri" w:cs="Arial"/>
          <w:color w:val="000000"/>
          <w:sz w:val="22"/>
          <w:szCs w:val="22"/>
        </w:rPr>
      </w:pPr>
      <w:r w:rsidRPr="00222193">
        <w:rPr>
          <w:rFonts w:ascii="Calibri" w:hAnsi="Calibri" w:cs="Arial"/>
          <w:color w:val="000000"/>
          <w:sz w:val="22"/>
          <w:szCs w:val="22"/>
        </w:rPr>
        <w:t>Your help is needed to talk to your children about how they can keep themselves safe and behave appropriately online. It’s important that we are all vigilant when children are using the internet and act to ensure they are protected from people who may pose a risk to them. Children can accidently or deliberately be exposed to illegal, unwanted or unpleasant content, comments or activity online and there are steps you can take at home to minimise this risk.</w:t>
      </w:r>
    </w:p>
    <w:p w14:paraId="2274B39D" w14:textId="77777777" w:rsidR="00D409AF" w:rsidRPr="00222193" w:rsidRDefault="00D409AF" w:rsidP="00D409AF">
      <w:pPr>
        <w:rPr>
          <w:rFonts w:ascii="Calibri" w:hAnsi="Calibri" w:cs="Arial"/>
          <w:color w:val="000000"/>
          <w:sz w:val="22"/>
          <w:szCs w:val="22"/>
        </w:rPr>
      </w:pPr>
    </w:p>
    <w:p w14:paraId="721B572A" w14:textId="77777777" w:rsidR="00D409AF" w:rsidRPr="00222193" w:rsidRDefault="00D409AF" w:rsidP="00D409AF">
      <w:pPr>
        <w:rPr>
          <w:rFonts w:ascii="Calibri" w:hAnsi="Calibri" w:cs="Arial"/>
          <w:color w:val="000000"/>
          <w:sz w:val="22"/>
          <w:szCs w:val="22"/>
        </w:rPr>
      </w:pPr>
      <w:r w:rsidRPr="00222193">
        <w:rPr>
          <w:rFonts w:ascii="Calibri" w:hAnsi="Calibri" w:cs="Arial"/>
          <w:color w:val="000000"/>
          <w:sz w:val="22"/>
          <w:szCs w:val="22"/>
        </w:rPr>
        <w:t>We know that new apps and sites appear daily online and it would be unrealistic to ask parents and carers to understand all of them. The sites and services that your child likes to use may change regularly, but the messages they need to keep themselves safe will remain the same – think before you post, be kind online and ask for help if something makes you feel worried, upset or uncomfortable.</w:t>
      </w:r>
    </w:p>
    <w:p w14:paraId="1DEBCAE4" w14:textId="77777777" w:rsidR="00D409AF" w:rsidRPr="00222193" w:rsidRDefault="00D409AF" w:rsidP="00D409AF">
      <w:pPr>
        <w:rPr>
          <w:rFonts w:ascii="Calibri" w:hAnsi="Calibri" w:cs="Arial"/>
          <w:color w:val="000000"/>
          <w:sz w:val="22"/>
          <w:szCs w:val="22"/>
        </w:rPr>
      </w:pPr>
    </w:p>
    <w:p w14:paraId="79D33E34" w14:textId="77777777" w:rsidR="00D409AF" w:rsidRPr="00222193" w:rsidRDefault="00D409AF" w:rsidP="00D409AF">
      <w:pPr>
        <w:rPr>
          <w:rFonts w:ascii="Calibri" w:hAnsi="Calibri" w:cs="Arial"/>
          <w:color w:val="000000"/>
          <w:sz w:val="22"/>
          <w:szCs w:val="22"/>
        </w:rPr>
      </w:pPr>
      <w:r w:rsidRPr="00222193">
        <w:rPr>
          <w:rFonts w:ascii="Calibri" w:hAnsi="Calibri" w:cs="Arial"/>
          <w:color w:val="000000"/>
          <w:sz w:val="22"/>
          <w:szCs w:val="22"/>
        </w:rPr>
        <w:t xml:space="preserve">If your child wishes to download a new app then we’d recommend considering some of the following points: </w:t>
      </w:r>
    </w:p>
    <w:p w14:paraId="380645A1" w14:textId="77777777" w:rsidR="00D409AF" w:rsidRPr="00222193" w:rsidRDefault="00D409AF" w:rsidP="00D409AF">
      <w:pPr>
        <w:rPr>
          <w:rFonts w:ascii="Calibri" w:hAnsi="Calibri" w:cs="Arial"/>
          <w:color w:val="000000"/>
          <w:sz w:val="22"/>
          <w:szCs w:val="22"/>
        </w:rPr>
      </w:pPr>
    </w:p>
    <w:p w14:paraId="63AA0B53" w14:textId="77777777" w:rsidR="00D409AF" w:rsidRPr="00222193" w:rsidRDefault="00D409AF" w:rsidP="00D409AF">
      <w:pPr>
        <w:rPr>
          <w:rFonts w:ascii="Calibri" w:hAnsi="Calibri" w:cs="Arial"/>
          <w:b/>
          <w:color w:val="000000"/>
          <w:sz w:val="22"/>
          <w:szCs w:val="22"/>
        </w:rPr>
      </w:pPr>
      <w:r w:rsidRPr="00222193">
        <w:rPr>
          <w:rFonts w:ascii="Calibri" w:hAnsi="Calibri" w:cs="Arial"/>
          <w:b/>
          <w:color w:val="000000"/>
          <w:sz w:val="22"/>
          <w:szCs w:val="22"/>
        </w:rPr>
        <w:t>Listen</w:t>
      </w:r>
    </w:p>
    <w:p w14:paraId="0D816731" w14:textId="77777777" w:rsidR="00D409AF" w:rsidRPr="00222193" w:rsidRDefault="00D409AF" w:rsidP="00D409AF">
      <w:pPr>
        <w:numPr>
          <w:ilvl w:val="0"/>
          <w:numId w:val="4"/>
        </w:numPr>
        <w:rPr>
          <w:rFonts w:ascii="Calibri" w:hAnsi="Calibri" w:cs="Arial"/>
          <w:color w:val="000000"/>
          <w:sz w:val="22"/>
          <w:szCs w:val="22"/>
        </w:rPr>
      </w:pPr>
      <w:r w:rsidRPr="00222193">
        <w:rPr>
          <w:rFonts w:ascii="Calibri" w:hAnsi="Calibri" w:cs="Arial"/>
          <w:color w:val="000000"/>
          <w:sz w:val="22"/>
          <w:szCs w:val="22"/>
        </w:rPr>
        <w:t xml:space="preserve">Take an active interest in your child’s online life and talk with them about how they use technology. </w:t>
      </w:r>
    </w:p>
    <w:p w14:paraId="386075D4" w14:textId="77777777" w:rsidR="00D409AF" w:rsidRPr="00222193" w:rsidRDefault="00D409AF" w:rsidP="00D409AF">
      <w:pPr>
        <w:numPr>
          <w:ilvl w:val="1"/>
          <w:numId w:val="4"/>
        </w:numPr>
        <w:rPr>
          <w:rFonts w:ascii="Calibri" w:hAnsi="Calibri" w:cs="Arial"/>
          <w:color w:val="000000"/>
          <w:sz w:val="22"/>
          <w:szCs w:val="22"/>
        </w:rPr>
      </w:pPr>
      <w:r w:rsidRPr="00222193">
        <w:rPr>
          <w:rFonts w:ascii="Calibri" w:hAnsi="Calibri" w:cs="Arial"/>
          <w:color w:val="000000"/>
          <w:sz w:val="22"/>
          <w:szCs w:val="22"/>
        </w:rPr>
        <w:t>Ask your child why they want to use the app? How did they hear about it?</w:t>
      </w:r>
    </w:p>
    <w:p w14:paraId="6795143D" w14:textId="77777777" w:rsidR="00D409AF" w:rsidRPr="00222193" w:rsidRDefault="00D409AF" w:rsidP="00D409AF">
      <w:pPr>
        <w:numPr>
          <w:ilvl w:val="0"/>
          <w:numId w:val="4"/>
        </w:numPr>
        <w:rPr>
          <w:rFonts w:ascii="Calibri" w:hAnsi="Calibri" w:cs="Arial"/>
          <w:color w:val="000000"/>
          <w:sz w:val="22"/>
          <w:szCs w:val="22"/>
        </w:rPr>
      </w:pPr>
      <w:r w:rsidRPr="00222193">
        <w:rPr>
          <w:rFonts w:ascii="Calibri" w:hAnsi="Calibri" w:cs="Arial"/>
          <w:color w:val="000000"/>
          <w:sz w:val="22"/>
          <w:szCs w:val="22"/>
        </w:rPr>
        <w:t>Discuss with them how they will keep themselves safe and make sure they know:</w:t>
      </w:r>
    </w:p>
    <w:p w14:paraId="5D365A46" w14:textId="77777777" w:rsidR="00D409AF" w:rsidRPr="00222193" w:rsidRDefault="00D409AF" w:rsidP="00D409AF">
      <w:pPr>
        <w:pStyle w:val="NoSpacing"/>
        <w:numPr>
          <w:ilvl w:val="1"/>
          <w:numId w:val="4"/>
        </w:numPr>
        <w:rPr>
          <w:rFonts w:cs="Arial"/>
        </w:rPr>
      </w:pPr>
      <w:r w:rsidRPr="00222193">
        <w:rPr>
          <w:rFonts w:cs="Arial"/>
        </w:rPr>
        <w:t>How to block and report other users and content</w:t>
      </w:r>
    </w:p>
    <w:p w14:paraId="093221C6" w14:textId="77777777" w:rsidR="00D409AF" w:rsidRPr="00222193" w:rsidRDefault="00D409AF" w:rsidP="00D409AF">
      <w:pPr>
        <w:pStyle w:val="NoSpacing"/>
        <w:numPr>
          <w:ilvl w:val="1"/>
          <w:numId w:val="4"/>
        </w:numPr>
        <w:rPr>
          <w:rFonts w:cs="Arial"/>
        </w:rPr>
      </w:pPr>
      <w:r w:rsidRPr="00222193">
        <w:rPr>
          <w:rFonts w:cs="Arial"/>
        </w:rPr>
        <w:t>To speak to a trusted adult if they see anything or something happens online that makes them feel worried, upset or uncomfortable.</w:t>
      </w:r>
    </w:p>
    <w:p w14:paraId="63466372" w14:textId="77777777" w:rsidR="00D409AF" w:rsidRPr="00222193" w:rsidRDefault="00D409AF" w:rsidP="00D409AF">
      <w:pPr>
        <w:pStyle w:val="NoSpacing"/>
        <w:numPr>
          <w:ilvl w:val="1"/>
          <w:numId w:val="4"/>
        </w:numPr>
        <w:rPr>
          <w:rFonts w:cs="Arial"/>
        </w:rPr>
      </w:pPr>
      <w:r w:rsidRPr="00222193">
        <w:rPr>
          <w:rFonts w:cs="Arial"/>
        </w:rPr>
        <w:t xml:space="preserve">About websites such as ChildLine and CEOP? </w:t>
      </w:r>
      <w:hyperlink r:id="rId8" w:history="1">
        <w:r w:rsidRPr="00222193">
          <w:rPr>
            <w:rStyle w:val="Hyperlink"/>
            <w:rFonts w:cs="Arial"/>
          </w:rPr>
          <w:t>www.childline.org.uk</w:t>
        </w:r>
      </w:hyperlink>
      <w:r w:rsidRPr="00222193">
        <w:rPr>
          <w:rFonts w:cs="Arial"/>
        </w:rPr>
        <w:t xml:space="preserve">  and </w:t>
      </w:r>
      <w:hyperlink r:id="rId9" w:history="1">
        <w:r w:rsidRPr="00222193">
          <w:rPr>
            <w:rStyle w:val="Hyperlink"/>
            <w:rFonts w:cs="Arial"/>
          </w:rPr>
          <w:t>www.thinkuknow.co.uk</w:t>
        </w:r>
      </w:hyperlink>
      <w:r w:rsidRPr="00222193">
        <w:rPr>
          <w:rFonts w:cs="Arial"/>
        </w:rPr>
        <w:t xml:space="preserve"> </w:t>
      </w:r>
    </w:p>
    <w:p w14:paraId="1E62074D" w14:textId="77777777" w:rsidR="00D409AF" w:rsidRPr="00222193" w:rsidRDefault="00D409AF" w:rsidP="00D409AF">
      <w:pPr>
        <w:rPr>
          <w:rFonts w:ascii="Calibri" w:hAnsi="Calibri" w:cs="Arial"/>
          <w:color w:val="000000"/>
          <w:sz w:val="22"/>
          <w:szCs w:val="22"/>
        </w:rPr>
      </w:pPr>
    </w:p>
    <w:p w14:paraId="31BEC441" w14:textId="77777777" w:rsidR="00D409AF" w:rsidRPr="00222193" w:rsidRDefault="00D409AF" w:rsidP="00D409AF">
      <w:pPr>
        <w:rPr>
          <w:rFonts w:ascii="Calibri" w:hAnsi="Calibri" w:cs="Arial"/>
          <w:b/>
          <w:color w:val="000000"/>
          <w:sz w:val="22"/>
          <w:szCs w:val="22"/>
        </w:rPr>
      </w:pPr>
      <w:r w:rsidRPr="00222193">
        <w:rPr>
          <w:rFonts w:ascii="Calibri" w:hAnsi="Calibri" w:cs="Arial"/>
          <w:b/>
          <w:color w:val="000000"/>
          <w:sz w:val="22"/>
          <w:szCs w:val="22"/>
        </w:rPr>
        <w:t>Functionality</w:t>
      </w:r>
    </w:p>
    <w:p w14:paraId="7E7BBCB0" w14:textId="77777777" w:rsidR="00D409AF" w:rsidRPr="00222193" w:rsidRDefault="00D409AF" w:rsidP="00D409AF">
      <w:pPr>
        <w:numPr>
          <w:ilvl w:val="0"/>
          <w:numId w:val="2"/>
        </w:numPr>
        <w:rPr>
          <w:rFonts w:ascii="Calibri" w:hAnsi="Calibri" w:cs="Arial"/>
          <w:color w:val="000000"/>
          <w:sz w:val="22"/>
          <w:szCs w:val="22"/>
        </w:rPr>
      </w:pPr>
      <w:r w:rsidRPr="00222193">
        <w:rPr>
          <w:rFonts w:ascii="Calibri" w:hAnsi="Calibri" w:cs="Arial"/>
          <w:color w:val="000000"/>
          <w:sz w:val="22"/>
          <w:szCs w:val="22"/>
        </w:rPr>
        <w:t>Make sure that you understand how the app works so you can decide if you are happy for your child to use it. You may even wish to set up an account yourself first.</w:t>
      </w:r>
    </w:p>
    <w:p w14:paraId="6C02AC4A" w14:textId="77777777" w:rsidR="00D409AF" w:rsidRPr="00222193" w:rsidRDefault="00D409AF" w:rsidP="00D409AF">
      <w:pPr>
        <w:numPr>
          <w:ilvl w:val="0"/>
          <w:numId w:val="2"/>
        </w:numPr>
        <w:rPr>
          <w:rFonts w:ascii="Calibri" w:hAnsi="Calibri" w:cs="Arial"/>
          <w:color w:val="000000"/>
          <w:sz w:val="22"/>
          <w:szCs w:val="22"/>
        </w:rPr>
      </w:pPr>
      <w:r w:rsidRPr="00222193">
        <w:rPr>
          <w:rFonts w:ascii="Calibri" w:hAnsi="Calibri" w:cs="Arial"/>
          <w:color w:val="000000"/>
          <w:sz w:val="22"/>
          <w:szCs w:val="22"/>
        </w:rPr>
        <w:t>Consider:</w:t>
      </w:r>
    </w:p>
    <w:p w14:paraId="3D987291" w14:textId="77777777" w:rsidR="00D409AF" w:rsidRPr="00222193" w:rsidRDefault="00D409AF" w:rsidP="00D409AF">
      <w:pPr>
        <w:numPr>
          <w:ilvl w:val="1"/>
          <w:numId w:val="2"/>
        </w:numPr>
        <w:rPr>
          <w:rFonts w:ascii="Calibri" w:hAnsi="Calibri" w:cs="Arial"/>
          <w:color w:val="000000"/>
          <w:sz w:val="22"/>
          <w:szCs w:val="22"/>
        </w:rPr>
      </w:pPr>
      <w:r w:rsidRPr="00222193">
        <w:rPr>
          <w:rFonts w:ascii="Calibri" w:hAnsi="Calibri" w:cs="Arial"/>
          <w:color w:val="000000"/>
          <w:sz w:val="22"/>
          <w:szCs w:val="22"/>
        </w:rPr>
        <w:t xml:space="preserve">Does it allow video chat or the sharing of images? </w:t>
      </w:r>
    </w:p>
    <w:p w14:paraId="1C6FFCDE" w14:textId="77777777" w:rsidR="00D409AF" w:rsidRPr="00222193" w:rsidRDefault="00D409AF" w:rsidP="00D409AF">
      <w:pPr>
        <w:numPr>
          <w:ilvl w:val="1"/>
          <w:numId w:val="2"/>
        </w:numPr>
        <w:rPr>
          <w:rFonts w:ascii="Calibri" w:hAnsi="Calibri" w:cs="Arial"/>
          <w:color w:val="000000"/>
          <w:sz w:val="22"/>
          <w:szCs w:val="22"/>
        </w:rPr>
      </w:pPr>
      <w:r w:rsidRPr="00222193">
        <w:rPr>
          <w:rFonts w:ascii="Calibri" w:hAnsi="Calibri" w:cs="Arial"/>
          <w:color w:val="000000"/>
          <w:sz w:val="22"/>
          <w:szCs w:val="22"/>
        </w:rPr>
        <w:t>Does it allow user to communicate with ‘random’ strangers?</w:t>
      </w:r>
    </w:p>
    <w:p w14:paraId="0F44A279" w14:textId="77777777" w:rsidR="00D409AF" w:rsidRPr="00222193" w:rsidRDefault="00D409AF" w:rsidP="00D409AF">
      <w:pPr>
        <w:numPr>
          <w:ilvl w:val="1"/>
          <w:numId w:val="2"/>
        </w:numPr>
        <w:rPr>
          <w:rFonts w:ascii="Calibri" w:hAnsi="Calibri" w:cs="Arial"/>
          <w:color w:val="000000"/>
          <w:sz w:val="22"/>
          <w:szCs w:val="22"/>
        </w:rPr>
      </w:pPr>
      <w:r w:rsidRPr="00222193">
        <w:rPr>
          <w:rFonts w:ascii="Calibri" w:hAnsi="Calibri" w:cs="Arial"/>
          <w:color w:val="000000"/>
          <w:sz w:val="22"/>
          <w:szCs w:val="22"/>
        </w:rPr>
        <w:t>Does it allow anonymous chat?</w:t>
      </w:r>
    </w:p>
    <w:p w14:paraId="5719BCEB" w14:textId="77777777" w:rsidR="00D409AF" w:rsidRPr="00222193" w:rsidRDefault="00D409AF" w:rsidP="00D409AF">
      <w:pPr>
        <w:numPr>
          <w:ilvl w:val="1"/>
          <w:numId w:val="2"/>
        </w:numPr>
        <w:rPr>
          <w:rFonts w:ascii="Calibri" w:hAnsi="Calibri" w:cs="Arial"/>
          <w:color w:val="000000"/>
          <w:sz w:val="22"/>
          <w:szCs w:val="22"/>
        </w:rPr>
      </w:pPr>
      <w:r w:rsidRPr="00222193">
        <w:rPr>
          <w:rFonts w:ascii="Calibri" w:hAnsi="Calibri" w:cs="Arial"/>
          <w:color w:val="000000"/>
          <w:sz w:val="22"/>
          <w:szCs w:val="22"/>
        </w:rPr>
        <w:t>Does it allow in-app purchases?</w:t>
      </w:r>
    </w:p>
    <w:p w14:paraId="11716FB8" w14:textId="77777777" w:rsidR="00D409AF" w:rsidRPr="00222193" w:rsidRDefault="00D409AF" w:rsidP="00D409AF">
      <w:pPr>
        <w:numPr>
          <w:ilvl w:val="1"/>
          <w:numId w:val="2"/>
        </w:numPr>
        <w:rPr>
          <w:rFonts w:ascii="Calibri" w:hAnsi="Calibri" w:cs="Arial"/>
          <w:color w:val="000000"/>
          <w:sz w:val="22"/>
          <w:szCs w:val="22"/>
        </w:rPr>
      </w:pPr>
      <w:r w:rsidRPr="00222193">
        <w:rPr>
          <w:rFonts w:ascii="Calibri" w:hAnsi="Calibri" w:cs="Arial"/>
          <w:color w:val="000000"/>
          <w:sz w:val="22"/>
          <w:szCs w:val="22"/>
        </w:rPr>
        <w:t>Can you restrict access to the content that your child shares?</w:t>
      </w:r>
    </w:p>
    <w:p w14:paraId="47D7B258" w14:textId="77777777" w:rsidR="00D409AF" w:rsidRPr="00222193" w:rsidRDefault="00D409AF" w:rsidP="00D409AF">
      <w:pPr>
        <w:numPr>
          <w:ilvl w:val="1"/>
          <w:numId w:val="2"/>
        </w:numPr>
        <w:rPr>
          <w:rFonts w:ascii="Calibri" w:hAnsi="Calibri" w:cs="Arial"/>
          <w:color w:val="000000"/>
          <w:sz w:val="22"/>
          <w:szCs w:val="22"/>
        </w:rPr>
      </w:pPr>
      <w:r w:rsidRPr="00222193">
        <w:rPr>
          <w:rFonts w:ascii="Calibri" w:hAnsi="Calibri" w:cs="Arial"/>
          <w:color w:val="000000"/>
          <w:sz w:val="22"/>
          <w:szCs w:val="22"/>
        </w:rPr>
        <w:t>How will your child’s personal data be used by the app?</w:t>
      </w:r>
    </w:p>
    <w:p w14:paraId="38E1C544" w14:textId="77777777" w:rsidR="00D409AF" w:rsidRPr="00222193" w:rsidRDefault="00D409AF" w:rsidP="00D409AF">
      <w:pPr>
        <w:ind w:left="720"/>
        <w:rPr>
          <w:rFonts w:ascii="Calibri" w:hAnsi="Calibri" w:cs="Arial"/>
          <w:color w:val="000000"/>
          <w:sz w:val="22"/>
          <w:szCs w:val="22"/>
        </w:rPr>
      </w:pPr>
    </w:p>
    <w:p w14:paraId="48599FBD" w14:textId="77777777" w:rsidR="00D409AF" w:rsidRPr="00222193" w:rsidRDefault="00D409AF" w:rsidP="00D409AF">
      <w:pPr>
        <w:rPr>
          <w:rFonts w:ascii="Calibri" w:hAnsi="Calibri" w:cs="Arial"/>
          <w:b/>
          <w:color w:val="000000"/>
          <w:sz w:val="22"/>
          <w:szCs w:val="22"/>
        </w:rPr>
      </w:pPr>
      <w:r w:rsidRPr="00222193">
        <w:rPr>
          <w:rFonts w:ascii="Calibri" w:hAnsi="Calibri" w:cs="Arial"/>
          <w:b/>
          <w:color w:val="000000"/>
          <w:sz w:val="22"/>
          <w:szCs w:val="22"/>
        </w:rPr>
        <w:t>Reviews</w:t>
      </w:r>
    </w:p>
    <w:p w14:paraId="3151EDED" w14:textId="77777777" w:rsidR="00D409AF" w:rsidRPr="00222193" w:rsidRDefault="00D409AF" w:rsidP="00D409AF">
      <w:pPr>
        <w:numPr>
          <w:ilvl w:val="0"/>
          <w:numId w:val="3"/>
        </w:numPr>
        <w:rPr>
          <w:rFonts w:ascii="Calibri" w:hAnsi="Calibri" w:cs="Arial"/>
          <w:color w:val="000000"/>
          <w:sz w:val="22"/>
          <w:szCs w:val="22"/>
        </w:rPr>
      </w:pPr>
      <w:r w:rsidRPr="00222193">
        <w:rPr>
          <w:rFonts w:ascii="Calibri" w:hAnsi="Calibri" w:cs="Arial"/>
          <w:color w:val="000000"/>
          <w:sz w:val="22"/>
          <w:szCs w:val="22"/>
        </w:rPr>
        <w:t>What do other people (i.e. other parents and carers) have to say about the app?</w:t>
      </w:r>
    </w:p>
    <w:p w14:paraId="2F2175E4" w14:textId="77777777" w:rsidR="00D409AF" w:rsidRPr="00222193" w:rsidRDefault="00D409AF" w:rsidP="00D409AF">
      <w:pPr>
        <w:numPr>
          <w:ilvl w:val="1"/>
          <w:numId w:val="3"/>
        </w:numPr>
        <w:rPr>
          <w:rFonts w:ascii="Calibri" w:hAnsi="Calibri" w:cs="Arial"/>
          <w:color w:val="000000"/>
          <w:sz w:val="22"/>
          <w:szCs w:val="22"/>
        </w:rPr>
      </w:pPr>
      <w:r w:rsidRPr="00222193">
        <w:rPr>
          <w:rFonts w:ascii="Calibri" w:hAnsi="Calibri" w:cs="Arial"/>
          <w:color w:val="000000"/>
          <w:sz w:val="22"/>
          <w:szCs w:val="22"/>
        </w:rPr>
        <w:t xml:space="preserve">Ask your friends and family members or take a look online. You may be able to find reviews via search engines or using tools such as </w:t>
      </w:r>
      <w:hyperlink r:id="rId10" w:history="1">
        <w:r w:rsidRPr="00222193">
          <w:rPr>
            <w:rStyle w:val="Hyperlink"/>
            <w:rFonts w:ascii="Calibri" w:hAnsi="Calibri" w:cs="Arial"/>
            <w:sz w:val="22"/>
            <w:szCs w:val="22"/>
          </w:rPr>
          <w:t>www.net-aware.org.uk</w:t>
        </w:r>
      </w:hyperlink>
      <w:r w:rsidRPr="00222193">
        <w:rPr>
          <w:rFonts w:ascii="Calibri" w:hAnsi="Calibri" w:cs="Arial"/>
          <w:color w:val="000000"/>
          <w:sz w:val="22"/>
          <w:szCs w:val="22"/>
        </w:rPr>
        <w:t xml:space="preserve"> and </w:t>
      </w:r>
      <w:hyperlink r:id="rId11" w:history="1">
        <w:r w:rsidRPr="00222193">
          <w:rPr>
            <w:rStyle w:val="Hyperlink"/>
            <w:rFonts w:ascii="Calibri" w:hAnsi="Calibri" w:cs="Arial"/>
            <w:sz w:val="22"/>
            <w:szCs w:val="22"/>
          </w:rPr>
          <w:t>www.commonsensemedia.org</w:t>
        </w:r>
      </w:hyperlink>
      <w:r w:rsidRPr="00222193">
        <w:rPr>
          <w:rFonts w:ascii="Calibri" w:hAnsi="Calibri" w:cs="Arial"/>
          <w:color w:val="000000"/>
          <w:sz w:val="22"/>
          <w:szCs w:val="22"/>
        </w:rPr>
        <w:t xml:space="preserve"> </w:t>
      </w:r>
    </w:p>
    <w:p w14:paraId="31B468AC" w14:textId="77777777" w:rsidR="00D409AF" w:rsidRPr="00222193" w:rsidRDefault="00D409AF" w:rsidP="00D409AF">
      <w:pPr>
        <w:rPr>
          <w:rFonts w:ascii="Calibri" w:hAnsi="Calibri" w:cs="Arial"/>
          <w:color w:val="000000"/>
          <w:sz w:val="22"/>
          <w:szCs w:val="22"/>
        </w:rPr>
      </w:pPr>
    </w:p>
    <w:p w14:paraId="712054D7" w14:textId="77777777" w:rsidR="00D409AF" w:rsidRPr="00222193" w:rsidRDefault="00D409AF" w:rsidP="00D409AF">
      <w:pPr>
        <w:rPr>
          <w:rFonts w:ascii="Calibri" w:hAnsi="Calibri" w:cs="Arial"/>
          <w:b/>
          <w:color w:val="000000"/>
          <w:sz w:val="22"/>
          <w:szCs w:val="22"/>
        </w:rPr>
      </w:pPr>
      <w:r w:rsidRPr="00222193">
        <w:rPr>
          <w:rFonts w:ascii="Calibri" w:hAnsi="Calibri" w:cs="Arial"/>
          <w:b/>
          <w:color w:val="000000"/>
          <w:sz w:val="22"/>
          <w:szCs w:val="22"/>
        </w:rPr>
        <w:t>Age Restrictions</w:t>
      </w:r>
    </w:p>
    <w:p w14:paraId="0063AB74" w14:textId="77777777" w:rsidR="00D409AF" w:rsidRPr="00222193" w:rsidRDefault="00D409AF" w:rsidP="00D409AF">
      <w:pPr>
        <w:numPr>
          <w:ilvl w:val="0"/>
          <w:numId w:val="2"/>
        </w:numPr>
        <w:rPr>
          <w:rFonts w:ascii="Calibri" w:hAnsi="Calibri" w:cs="Arial"/>
          <w:color w:val="000000"/>
          <w:sz w:val="22"/>
          <w:szCs w:val="22"/>
        </w:rPr>
      </w:pPr>
      <w:r w:rsidRPr="00222193">
        <w:rPr>
          <w:rFonts w:ascii="Calibri" w:hAnsi="Calibri" w:cs="Arial"/>
          <w:color w:val="000000"/>
          <w:sz w:val="22"/>
          <w:szCs w:val="22"/>
        </w:rPr>
        <w:t>You can usually find age restrictions within the apps terms and conditions. This is not the same as the app/google store rating.</w:t>
      </w:r>
    </w:p>
    <w:p w14:paraId="0AB5319F" w14:textId="77777777" w:rsidR="00D409AF" w:rsidRPr="00222193" w:rsidRDefault="00D409AF" w:rsidP="00D409AF">
      <w:pPr>
        <w:numPr>
          <w:ilvl w:val="0"/>
          <w:numId w:val="2"/>
        </w:numPr>
        <w:rPr>
          <w:rFonts w:ascii="Calibri" w:hAnsi="Calibri" w:cs="Arial"/>
          <w:color w:val="000000"/>
          <w:sz w:val="22"/>
          <w:szCs w:val="22"/>
        </w:rPr>
      </w:pPr>
      <w:r w:rsidRPr="00222193">
        <w:rPr>
          <w:rFonts w:ascii="Calibri" w:hAnsi="Calibri" w:cs="Arial"/>
          <w:color w:val="000000"/>
          <w:sz w:val="22"/>
          <w:szCs w:val="22"/>
        </w:rPr>
        <w:t>The age limit for many popular social networking sites is thirteen. This is due to the Children's Online Privacy Protection Act of 1998 (COPPA). The age limit is not based on suitability of content and instead applies to any website, app or online service which collects, stores or uses children’s personal information. Some apps will have age limits of 18+ as they are exclusively designed for use by adults.</w:t>
      </w:r>
    </w:p>
    <w:p w14:paraId="643D683E" w14:textId="77777777" w:rsidR="00D409AF" w:rsidRPr="00222193" w:rsidRDefault="00D409AF" w:rsidP="00D409AF">
      <w:pPr>
        <w:numPr>
          <w:ilvl w:val="0"/>
          <w:numId w:val="2"/>
        </w:numPr>
        <w:rPr>
          <w:rFonts w:ascii="Calibri" w:hAnsi="Calibri" w:cs="Arial"/>
          <w:color w:val="000000"/>
          <w:sz w:val="22"/>
          <w:szCs w:val="22"/>
        </w:rPr>
      </w:pPr>
      <w:r w:rsidRPr="00222193">
        <w:rPr>
          <w:rFonts w:ascii="Calibri" w:hAnsi="Calibri" w:cs="Arial"/>
          <w:color w:val="000000"/>
          <w:sz w:val="22"/>
          <w:szCs w:val="22"/>
        </w:rPr>
        <w:t xml:space="preserve">If children use apps that are aimed at an older age group then this may leave them vulnerable to being exposed to unsuitable content (including advertising), as well as being contacted by strangers. </w:t>
      </w:r>
    </w:p>
    <w:p w14:paraId="22D505AE" w14:textId="77777777" w:rsidR="00D409AF" w:rsidRPr="00222193" w:rsidRDefault="00D409AF" w:rsidP="00D409AF">
      <w:pPr>
        <w:ind w:left="720"/>
        <w:rPr>
          <w:rFonts w:ascii="Calibri" w:hAnsi="Calibri" w:cs="Arial"/>
          <w:color w:val="000000"/>
          <w:sz w:val="22"/>
          <w:szCs w:val="22"/>
        </w:rPr>
      </w:pPr>
    </w:p>
    <w:p w14:paraId="6147B5BB" w14:textId="77777777" w:rsidR="00D409AF" w:rsidRPr="00222193" w:rsidRDefault="00D409AF" w:rsidP="00D409AF">
      <w:pPr>
        <w:rPr>
          <w:rFonts w:ascii="Calibri" w:hAnsi="Calibri" w:cs="Arial"/>
          <w:b/>
          <w:color w:val="000000"/>
          <w:sz w:val="22"/>
          <w:szCs w:val="22"/>
        </w:rPr>
      </w:pPr>
      <w:r w:rsidRPr="00222193">
        <w:rPr>
          <w:rFonts w:ascii="Calibri" w:hAnsi="Calibri" w:cs="Arial"/>
          <w:b/>
          <w:color w:val="000000"/>
          <w:sz w:val="22"/>
          <w:szCs w:val="22"/>
        </w:rPr>
        <w:t>Safety</w:t>
      </w:r>
    </w:p>
    <w:p w14:paraId="1713B8C1" w14:textId="77777777" w:rsidR="00D409AF" w:rsidRPr="00222193" w:rsidRDefault="00D409AF" w:rsidP="00D409AF">
      <w:pPr>
        <w:numPr>
          <w:ilvl w:val="0"/>
          <w:numId w:val="2"/>
        </w:numPr>
        <w:rPr>
          <w:rFonts w:ascii="Calibri" w:hAnsi="Calibri" w:cs="Arial"/>
          <w:color w:val="000000"/>
          <w:sz w:val="22"/>
          <w:szCs w:val="22"/>
        </w:rPr>
      </w:pPr>
      <w:r w:rsidRPr="00222193">
        <w:rPr>
          <w:rFonts w:ascii="Calibri" w:hAnsi="Calibri" w:cs="Arial"/>
          <w:color w:val="000000"/>
          <w:sz w:val="22"/>
          <w:szCs w:val="22"/>
        </w:rPr>
        <w:t>Many popular apps will have ‘help’ and ‘safety’ sections, either within the app itself or via its website. Some apps will even have content specifically designed for parents and carers.</w:t>
      </w:r>
    </w:p>
    <w:p w14:paraId="6AA37437" w14:textId="77777777" w:rsidR="00D409AF" w:rsidRPr="00222193" w:rsidRDefault="00081E86" w:rsidP="00D409AF">
      <w:pPr>
        <w:numPr>
          <w:ilvl w:val="1"/>
          <w:numId w:val="2"/>
        </w:numPr>
        <w:rPr>
          <w:rFonts w:ascii="Calibri" w:hAnsi="Calibri" w:cs="Arial"/>
          <w:sz w:val="22"/>
          <w:szCs w:val="22"/>
        </w:rPr>
      </w:pPr>
      <w:hyperlink r:id="rId12" w:tgtFrame="_blank" w:history="1">
        <w:r w:rsidR="00D409AF" w:rsidRPr="00222193">
          <w:rPr>
            <w:rStyle w:val="Hyperlink"/>
            <w:rFonts w:ascii="Calibri" w:hAnsi="Calibri" w:cs="Arial"/>
            <w:sz w:val="22"/>
            <w:szCs w:val="22"/>
          </w:rPr>
          <w:t>www.saferinternet.org.uk</w:t>
        </w:r>
      </w:hyperlink>
      <w:r w:rsidR="00D409AF" w:rsidRPr="00222193">
        <w:rPr>
          <w:rFonts w:ascii="Calibri" w:hAnsi="Calibri" w:cs="Arial"/>
          <w:sz w:val="22"/>
          <w:szCs w:val="22"/>
        </w:rPr>
        <w:t xml:space="preserve"> has some useful parent guides which highlight safety tools on popular devices, and signpost to report mechanisms. </w:t>
      </w:r>
    </w:p>
    <w:p w14:paraId="1BAE5359" w14:textId="77777777" w:rsidR="00D409AF" w:rsidRPr="00222193" w:rsidRDefault="00D409AF" w:rsidP="00D409AF">
      <w:pPr>
        <w:numPr>
          <w:ilvl w:val="0"/>
          <w:numId w:val="2"/>
        </w:numPr>
        <w:rPr>
          <w:rFonts w:ascii="Calibri" w:hAnsi="Calibri" w:cs="Arial"/>
          <w:color w:val="000000"/>
          <w:sz w:val="22"/>
          <w:szCs w:val="22"/>
        </w:rPr>
      </w:pPr>
      <w:r w:rsidRPr="00222193">
        <w:rPr>
          <w:rFonts w:ascii="Calibri" w:hAnsi="Calibri" w:cs="Arial"/>
          <w:color w:val="000000"/>
          <w:sz w:val="22"/>
          <w:szCs w:val="22"/>
        </w:rPr>
        <w:t>Does the app have any privacy settings? If so then help your child to apply them appropriately – for example is it possible to set the app so that only trusted friends can see information they post?</w:t>
      </w:r>
    </w:p>
    <w:p w14:paraId="09C0505B" w14:textId="77777777" w:rsidR="00D409AF" w:rsidRPr="00222193" w:rsidRDefault="00D409AF" w:rsidP="00D409AF">
      <w:pPr>
        <w:numPr>
          <w:ilvl w:val="0"/>
          <w:numId w:val="2"/>
        </w:numPr>
        <w:rPr>
          <w:rFonts w:ascii="Calibri" w:hAnsi="Calibri" w:cs="Arial"/>
          <w:color w:val="000000"/>
          <w:sz w:val="22"/>
          <w:szCs w:val="22"/>
        </w:rPr>
      </w:pPr>
      <w:r w:rsidRPr="00222193">
        <w:rPr>
          <w:rFonts w:ascii="Calibri" w:hAnsi="Calibri" w:cs="Arial"/>
          <w:color w:val="000000"/>
          <w:sz w:val="22"/>
          <w:szCs w:val="22"/>
        </w:rPr>
        <w:t>Explore the block and report features. Can your child block or report concerning users or inappropriate behaviour?</w:t>
      </w:r>
    </w:p>
    <w:p w14:paraId="31D7706D" w14:textId="77777777" w:rsidR="00D409AF" w:rsidRPr="00222193" w:rsidRDefault="00D409AF" w:rsidP="00D409AF">
      <w:pPr>
        <w:numPr>
          <w:ilvl w:val="0"/>
          <w:numId w:val="2"/>
        </w:numPr>
        <w:rPr>
          <w:rFonts w:ascii="Calibri" w:hAnsi="Calibri" w:cs="Arial"/>
          <w:color w:val="000000"/>
          <w:sz w:val="22"/>
          <w:szCs w:val="22"/>
        </w:rPr>
      </w:pPr>
      <w:r w:rsidRPr="00222193">
        <w:rPr>
          <w:rFonts w:ascii="Calibri" w:hAnsi="Calibri" w:cs="Arial"/>
          <w:color w:val="000000"/>
          <w:sz w:val="22"/>
          <w:szCs w:val="22"/>
        </w:rPr>
        <w:t>If the app doesn’t have safety or help sections or doesn’t provide the ability to report and block then you may wish to consider if it is safe for your child to use.</w:t>
      </w:r>
    </w:p>
    <w:p w14:paraId="3100D65F" w14:textId="77777777" w:rsidR="00D409AF" w:rsidRPr="00222193" w:rsidRDefault="00D409AF" w:rsidP="00D409AF">
      <w:pPr>
        <w:rPr>
          <w:rFonts w:ascii="Calibri" w:hAnsi="Calibri" w:cs="Arial"/>
          <w:b/>
          <w:color w:val="000000"/>
          <w:sz w:val="22"/>
          <w:szCs w:val="22"/>
        </w:rPr>
      </w:pPr>
    </w:p>
    <w:p w14:paraId="082CCD03" w14:textId="77777777" w:rsidR="00D409AF" w:rsidRPr="00222193" w:rsidRDefault="00D409AF" w:rsidP="00D409AF">
      <w:pPr>
        <w:rPr>
          <w:rFonts w:ascii="Calibri" w:hAnsi="Calibri" w:cs="Arial"/>
          <w:b/>
          <w:color w:val="000000"/>
          <w:sz w:val="22"/>
          <w:szCs w:val="22"/>
        </w:rPr>
      </w:pPr>
      <w:r w:rsidRPr="00222193">
        <w:rPr>
          <w:rFonts w:ascii="Calibri" w:hAnsi="Calibri" w:cs="Arial"/>
          <w:b/>
          <w:color w:val="000000"/>
          <w:sz w:val="22"/>
          <w:szCs w:val="22"/>
        </w:rPr>
        <w:t>Boundaries</w:t>
      </w:r>
    </w:p>
    <w:p w14:paraId="39C19F0B" w14:textId="77777777" w:rsidR="00D409AF" w:rsidRPr="00222193" w:rsidRDefault="00D409AF" w:rsidP="00D409AF">
      <w:pPr>
        <w:pStyle w:val="NoSpacing"/>
        <w:numPr>
          <w:ilvl w:val="0"/>
          <w:numId w:val="1"/>
        </w:numPr>
        <w:rPr>
          <w:rFonts w:cs="Arial"/>
        </w:rPr>
      </w:pPr>
      <w:r w:rsidRPr="00222193">
        <w:rPr>
          <w:rFonts w:cs="Arial"/>
          <w:color w:val="000000"/>
        </w:rPr>
        <w:t xml:space="preserve">Talk to your child about safe and appropriate online behaviour. </w:t>
      </w:r>
    </w:p>
    <w:p w14:paraId="53FF3041" w14:textId="77777777" w:rsidR="00D409AF" w:rsidRPr="00222193" w:rsidRDefault="00D409AF" w:rsidP="00D409AF">
      <w:pPr>
        <w:numPr>
          <w:ilvl w:val="0"/>
          <w:numId w:val="1"/>
        </w:numPr>
        <w:rPr>
          <w:rFonts w:ascii="Calibri" w:hAnsi="Calibri" w:cs="Arial"/>
          <w:color w:val="000000"/>
          <w:sz w:val="22"/>
          <w:szCs w:val="22"/>
          <w:lang w:val="en"/>
        </w:rPr>
      </w:pPr>
      <w:r w:rsidRPr="00222193">
        <w:rPr>
          <w:rFonts w:ascii="Calibri" w:hAnsi="Calibri" w:cs="Arial"/>
          <w:sz w:val="22"/>
          <w:szCs w:val="22"/>
        </w:rPr>
        <w:t xml:space="preserve">Consider setting up a family agreement regarding how their internet use will be supervised </w:t>
      </w:r>
      <w:r w:rsidRPr="00222193">
        <w:rPr>
          <w:rFonts w:ascii="Calibri" w:hAnsi="Calibri" w:cs="Arial"/>
          <w:color w:val="000000"/>
          <w:sz w:val="22"/>
          <w:szCs w:val="22"/>
        </w:rPr>
        <w:t xml:space="preserve">and how long they can spend online. </w:t>
      </w:r>
      <w:r w:rsidRPr="00222193">
        <w:rPr>
          <w:rFonts w:ascii="Calibri" w:hAnsi="Calibri" w:cs="Arial"/>
          <w:sz w:val="22"/>
          <w:szCs w:val="22"/>
        </w:rPr>
        <w:t xml:space="preserve">Resources to help can be found at </w:t>
      </w:r>
      <w:hyperlink r:id="rId13" w:history="1">
        <w:r w:rsidRPr="00222193">
          <w:rPr>
            <w:rStyle w:val="Hyperlink"/>
            <w:rFonts w:ascii="Calibri" w:hAnsi="Calibri" w:cs="Arial"/>
            <w:sz w:val="22"/>
            <w:szCs w:val="22"/>
          </w:rPr>
          <w:t>www.childnet.com</w:t>
        </w:r>
      </w:hyperlink>
      <w:r w:rsidRPr="00222193">
        <w:rPr>
          <w:rStyle w:val="Hyperlink"/>
          <w:rFonts w:ascii="Calibri" w:hAnsi="Calibri" w:cs="Arial"/>
          <w:sz w:val="22"/>
          <w:szCs w:val="22"/>
        </w:rPr>
        <w:t xml:space="preserve"> </w:t>
      </w:r>
      <w:r w:rsidRPr="00222193">
        <w:rPr>
          <w:rFonts w:ascii="Calibri" w:hAnsi="Calibri" w:cs="Arial"/>
          <w:sz w:val="22"/>
          <w:szCs w:val="22"/>
        </w:rPr>
        <w:t xml:space="preserve">and </w:t>
      </w:r>
      <w:r w:rsidRPr="00222193">
        <w:rPr>
          <w:rStyle w:val="Hyperlink"/>
          <w:rFonts w:ascii="Calibri" w:hAnsi="Calibri" w:cs="Arial"/>
          <w:sz w:val="22"/>
          <w:szCs w:val="22"/>
        </w:rPr>
        <w:t>www.nspcc.org.uk/preventing-abuse/keeping-children-safe/share-aware/</w:t>
      </w:r>
    </w:p>
    <w:p w14:paraId="7FEAFD7C" w14:textId="77777777" w:rsidR="00D409AF" w:rsidRPr="00222193" w:rsidRDefault="00D409AF" w:rsidP="00D409AF">
      <w:pPr>
        <w:numPr>
          <w:ilvl w:val="0"/>
          <w:numId w:val="1"/>
        </w:numPr>
        <w:rPr>
          <w:rFonts w:ascii="Calibri" w:hAnsi="Calibri" w:cs="Arial"/>
          <w:color w:val="000000"/>
          <w:sz w:val="22"/>
          <w:szCs w:val="22"/>
          <w:lang w:val="en"/>
        </w:rPr>
      </w:pPr>
      <w:r w:rsidRPr="00222193">
        <w:rPr>
          <w:rFonts w:ascii="Calibri" w:hAnsi="Calibri" w:cs="Arial"/>
          <w:color w:val="000000"/>
          <w:sz w:val="22"/>
          <w:szCs w:val="22"/>
          <w:lang w:val="en"/>
        </w:rPr>
        <w:t xml:space="preserve">Apply appropriate parental controls to all devices: </w:t>
      </w:r>
      <w:hyperlink r:id="rId14" w:history="1">
        <w:r w:rsidRPr="00222193">
          <w:rPr>
            <w:rStyle w:val="Hyperlink"/>
            <w:rFonts w:ascii="Calibri" w:hAnsi="Calibri" w:cs="Arial"/>
            <w:sz w:val="22"/>
            <w:szCs w:val="22"/>
          </w:rPr>
          <w:t>www.saferinternet.org.uk</w:t>
        </w:r>
      </w:hyperlink>
      <w:r w:rsidRPr="00222193">
        <w:rPr>
          <w:rStyle w:val="Hyperlink"/>
          <w:rFonts w:ascii="Calibri" w:hAnsi="Calibri" w:cs="Arial"/>
          <w:color w:val="000000"/>
          <w:sz w:val="22"/>
          <w:szCs w:val="22"/>
          <w:lang w:val="en"/>
        </w:rPr>
        <w:t xml:space="preserve"> and </w:t>
      </w:r>
      <w:hyperlink r:id="rId15" w:history="1">
        <w:r w:rsidRPr="00222193">
          <w:rPr>
            <w:rStyle w:val="Hyperlink"/>
            <w:rFonts w:ascii="Calibri" w:hAnsi="Calibri" w:cs="Arial"/>
            <w:sz w:val="22"/>
            <w:szCs w:val="22"/>
          </w:rPr>
          <w:t>www.internetmatters.org</w:t>
        </w:r>
      </w:hyperlink>
      <w:r w:rsidRPr="00222193">
        <w:rPr>
          <w:rFonts w:ascii="Calibri" w:hAnsi="Calibri" w:cs="Arial"/>
          <w:sz w:val="22"/>
          <w:szCs w:val="22"/>
        </w:rPr>
        <w:t xml:space="preserve"> </w:t>
      </w:r>
    </w:p>
    <w:p w14:paraId="750B7003" w14:textId="77777777" w:rsidR="00D409AF" w:rsidRPr="00222193" w:rsidRDefault="00D409AF" w:rsidP="00D409AF">
      <w:pPr>
        <w:numPr>
          <w:ilvl w:val="0"/>
          <w:numId w:val="1"/>
        </w:numPr>
        <w:rPr>
          <w:rFonts w:ascii="Calibri" w:hAnsi="Calibri" w:cs="Arial"/>
          <w:color w:val="000000"/>
          <w:sz w:val="22"/>
          <w:szCs w:val="22"/>
          <w:lang w:val="en"/>
        </w:rPr>
      </w:pPr>
      <w:r w:rsidRPr="00222193">
        <w:rPr>
          <w:rFonts w:ascii="Calibri" w:hAnsi="Calibri" w:cs="Arial"/>
          <w:sz w:val="22"/>
          <w:szCs w:val="22"/>
        </w:rPr>
        <w:t>Discuss your expectations about the types of content and information they should share online</w:t>
      </w:r>
      <w:r w:rsidRPr="00222193">
        <w:rPr>
          <w:rFonts w:ascii="Calibri" w:hAnsi="Calibri" w:cs="Arial"/>
          <w:color w:val="000000"/>
          <w:sz w:val="22"/>
          <w:szCs w:val="22"/>
          <w:lang w:val="en"/>
        </w:rPr>
        <w:t xml:space="preserve">, rules relating to </w:t>
      </w:r>
      <w:r w:rsidRPr="00222193">
        <w:rPr>
          <w:rFonts w:ascii="Calibri" w:hAnsi="Calibri" w:cs="Arial"/>
          <w:sz w:val="22"/>
          <w:szCs w:val="22"/>
        </w:rPr>
        <w:t>adding friends and meeting people in real life.</w:t>
      </w:r>
    </w:p>
    <w:p w14:paraId="52D50791" w14:textId="77777777" w:rsidR="00D409AF" w:rsidRPr="00222193" w:rsidRDefault="00D409AF" w:rsidP="00D409AF">
      <w:pPr>
        <w:pStyle w:val="NoSpacing"/>
        <w:numPr>
          <w:ilvl w:val="0"/>
          <w:numId w:val="1"/>
        </w:numPr>
        <w:rPr>
          <w:rFonts w:cs="Arial"/>
        </w:rPr>
      </w:pPr>
      <w:r w:rsidRPr="00222193">
        <w:rPr>
          <w:rFonts w:cs="Arial"/>
        </w:rPr>
        <w:t>Do they understand:</w:t>
      </w:r>
    </w:p>
    <w:p w14:paraId="519035D8" w14:textId="77777777" w:rsidR="00D409AF" w:rsidRPr="00222193" w:rsidRDefault="00D409AF" w:rsidP="00D409AF">
      <w:pPr>
        <w:pStyle w:val="NoSpacing"/>
        <w:numPr>
          <w:ilvl w:val="1"/>
          <w:numId w:val="1"/>
        </w:numPr>
        <w:rPr>
          <w:rFonts w:cs="Arial"/>
        </w:rPr>
      </w:pPr>
      <w:r w:rsidRPr="00222193">
        <w:rPr>
          <w:rFonts w:cs="Arial"/>
        </w:rPr>
        <w:t>That content posted online should never be considered to be private and may be copied and shared?</w:t>
      </w:r>
    </w:p>
    <w:p w14:paraId="246E7616" w14:textId="77777777" w:rsidR="00D409AF" w:rsidRPr="00222193" w:rsidRDefault="00D409AF" w:rsidP="00D409AF">
      <w:pPr>
        <w:pStyle w:val="NoSpacing"/>
        <w:numPr>
          <w:ilvl w:val="1"/>
          <w:numId w:val="1"/>
        </w:numPr>
        <w:rPr>
          <w:rFonts w:cs="Arial"/>
        </w:rPr>
      </w:pPr>
      <w:r w:rsidRPr="00222193">
        <w:rPr>
          <w:rFonts w:cs="Arial"/>
        </w:rPr>
        <w:t>That they should behave online the same as they would in “the real world” and be kind?</w:t>
      </w:r>
    </w:p>
    <w:p w14:paraId="3CB502EF" w14:textId="77777777" w:rsidR="00D409AF" w:rsidRPr="00222193" w:rsidRDefault="00D409AF" w:rsidP="00D409AF">
      <w:pPr>
        <w:pStyle w:val="NoSpacing"/>
        <w:numPr>
          <w:ilvl w:val="1"/>
          <w:numId w:val="1"/>
        </w:numPr>
        <w:rPr>
          <w:rFonts w:cs="Arial"/>
        </w:rPr>
      </w:pPr>
      <w:r w:rsidRPr="00222193">
        <w:rPr>
          <w:rFonts w:cs="Arial"/>
        </w:rPr>
        <w:t xml:space="preserve">How to be secure online such as by using safe and strong passwords. You can visit </w:t>
      </w:r>
      <w:hyperlink r:id="rId16" w:history="1">
        <w:r w:rsidRPr="00222193">
          <w:rPr>
            <w:rStyle w:val="Hyperlink"/>
            <w:rFonts w:cs="Arial"/>
          </w:rPr>
          <w:t>www.getsafeonline.org.uk</w:t>
        </w:r>
      </w:hyperlink>
      <w:r w:rsidRPr="00222193">
        <w:rPr>
          <w:rStyle w:val="Hyperlink"/>
          <w:rFonts w:cs="Arial"/>
        </w:rPr>
        <w:t xml:space="preserve"> </w:t>
      </w:r>
      <w:r w:rsidRPr="00222193">
        <w:rPr>
          <w:rFonts w:cs="Arial"/>
        </w:rPr>
        <w:t>for more advice</w:t>
      </w:r>
    </w:p>
    <w:p w14:paraId="073E559B" w14:textId="77777777" w:rsidR="00D409AF" w:rsidRPr="00222193" w:rsidRDefault="00D409AF" w:rsidP="00D409AF">
      <w:pPr>
        <w:rPr>
          <w:rFonts w:ascii="Calibri" w:hAnsi="Calibri" w:cs="Arial"/>
          <w:b/>
          <w:color w:val="000000"/>
          <w:sz w:val="22"/>
          <w:szCs w:val="22"/>
          <w:lang w:val="en"/>
        </w:rPr>
      </w:pPr>
    </w:p>
    <w:p w14:paraId="7D66D96C" w14:textId="77777777" w:rsidR="00D409AF" w:rsidRDefault="00D409AF" w:rsidP="00D409AF">
      <w:pPr>
        <w:rPr>
          <w:rFonts w:ascii="Calibri" w:hAnsi="Calibri" w:cs="Arial"/>
          <w:color w:val="000000"/>
          <w:sz w:val="22"/>
          <w:szCs w:val="22"/>
          <w:lang w:val="en"/>
        </w:rPr>
      </w:pPr>
      <w:r w:rsidRPr="00222193">
        <w:rPr>
          <w:rFonts w:ascii="Calibri" w:hAnsi="Calibri" w:cs="Arial"/>
          <w:color w:val="000000"/>
          <w:sz w:val="22"/>
          <w:szCs w:val="22"/>
          <w:lang w:val="en"/>
        </w:rPr>
        <w:t xml:space="preserve">If you are worried that your child is at risk of harm or criminal offence has been committed then you can report your concerns to the Police or Children’s Social Care. Please do not notify suspicious profiles of your actions, as this could enable them to delete material which might be required for any Police investigations. You can contact Cambridgeshire Police via 101 or via 999 if there is an immediate risk to a child’s safety (additional advice can be found </w:t>
      </w:r>
      <w:hyperlink r:id="rId17" w:history="1">
        <w:r w:rsidRPr="00222193">
          <w:rPr>
            <w:rStyle w:val="Hyperlink"/>
            <w:rFonts w:ascii="Calibri" w:hAnsi="Calibri" w:cs="Arial"/>
            <w:sz w:val="22"/>
            <w:szCs w:val="22"/>
            <w:lang w:val="en"/>
          </w:rPr>
          <w:t>www.cambs.police.uk/information-and-services/Online-safety/Internet-safety</w:t>
        </w:r>
      </w:hyperlink>
      <w:r w:rsidRPr="00222193">
        <w:rPr>
          <w:rFonts w:ascii="Calibri" w:hAnsi="Calibri" w:cs="Arial"/>
          <w:color w:val="000000"/>
          <w:sz w:val="22"/>
          <w:szCs w:val="22"/>
          <w:lang w:val="en"/>
        </w:rPr>
        <w:t xml:space="preserve"> . </w:t>
      </w:r>
    </w:p>
    <w:p w14:paraId="6DAFF453" w14:textId="77777777" w:rsidR="00D409AF" w:rsidRDefault="00D409AF" w:rsidP="00D409AF">
      <w:pPr>
        <w:rPr>
          <w:rFonts w:ascii="Calibri" w:hAnsi="Calibri" w:cs="Arial"/>
          <w:color w:val="000000"/>
          <w:sz w:val="22"/>
          <w:szCs w:val="22"/>
          <w:lang w:val="en"/>
        </w:rPr>
      </w:pPr>
    </w:p>
    <w:p w14:paraId="123D0A2B" w14:textId="77777777" w:rsidR="00D409AF" w:rsidRPr="00222193" w:rsidRDefault="00D409AF" w:rsidP="00D409AF">
      <w:pPr>
        <w:rPr>
          <w:rFonts w:ascii="Calibri" w:hAnsi="Calibri"/>
          <w:sz w:val="22"/>
          <w:szCs w:val="22"/>
        </w:rPr>
      </w:pPr>
      <w:r w:rsidRPr="00222193">
        <w:rPr>
          <w:rFonts w:ascii="Calibri" w:hAnsi="Calibri" w:cs="Arial"/>
          <w:color w:val="000000"/>
          <w:sz w:val="22"/>
          <w:szCs w:val="22"/>
          <w:lang w:val="en"/>
        </w:rPr>
        <w:t>You can also contact Cambridgeshire Children’s Social Services on</w:t>
      </w:r>
      <w:r w:rsidRPr="00222193">
        <w:rPr>
          <w:rFonts w:ascii="Calibri" w:hAnsi="Calibri" w:cs="Arial"/>
          <w:sz w:val="22"/>
          <w:szCs w:val="22"/>
        </w:rPr>
        <w:t xml:space="preserve"> </w:t>
      </w:r>
      <w:r w:rsidRPr="00222193">
        <w:rPr>
          <w:rFonts w:ascii="Calibri" w:hAnsi="Calibri" w:cs="Arial"/>
          <w:sz w:val="22"/>
          <w:szCs w:val="22"/>
          <w:lang w:val="en"/>
        </w:rPr>
        <w:t xml:space="preserve">0345 045 5203 (office hours) </w:t>
      </w:r>
      <w:r w:rsidRPr="00222193">
        <w:rPr>
          <w:rFonts w:ascii="Calibri" w:hAnsi="Calibri" w:cs="Arial"/>
          <w:sz w:val="22"/>
          <w:szCs w:val="22"/>
          <w:lang w:val="en"/>
        </w:rPr>
        <w:br/>
        <w:t xml:space="preserve">01733 234 724 (out of hours). </w:t>
      </w:r>
      <w:r w:rsidRPr="00222193">
        <w:rPr>
          <w:rFonts w:ascii="Calibri" w:hAnsi="Calibri" w:cs="Arial"/>
          <w:sz w:val="22"/>
          <w:szCs w:val="22"/>
        </w:rPr>
        <w:t>You can also report online sexual abuse to</w:t>
      </w:r>
      <w:r w:rsidRPr="00222193">
        <w:rPr>
          <w:rFonts w:ascii="Calibri" w:hAnsi="Calibri" w:cs="Arial"/>
          <w:color w:val="000000"/>
          <w:sz w:val="22"/>
          <w:szCs w:val="22"/>
          <w:lang w:val="en"/>
        </w:rPr>
        <w:t xml:space="preserve"> CEOP by visiting </w:t>
      </w:r>
      <w:hyperlink r:id="rId18" w:history="1">
        <w:r w:rsidRPr="00222193">
          <w:rPr>
            <w:rStyle w:val="Hyperlink"/>
            <w:rFonts w:ascii="Calibri" w:hAnsi="Calibri" w:cs="Arial"/>
            <w:sz w:val="22"/>
            <w:szCs w:val="22"/>
            <w:lang w:val="en"/>
          </w:rPr>
          <w:t>www.ceop.police.uk</w:t>
        </w:r>
      </w:hyperlink>
      <w:r w:rsidRPr="00222193">
        <w:rPr>
          <w:rFonts w:ascii="Calibri" w:hAnsi="Calibri" w:cs="Arial"/>
          <w:color w:val="000000"/>
          <w:sz w:val="22"/>
          <w:szCs w:val="22"/>
          <w:lang w:val="en"/>
        </w:rPr>
        <w:t xml:space="preserve"> and using the “Click CEOP” reporting button.</w:t>
      </w:r>
    </w:p>
    <w:p w14:paraId="4ABBCA65" w14:textId="77777777" w:rsidR="00D409AF" w:rsidRPr="00222193" w:rsidRDefault="00D409AF" w:rsidP="00D409AF">
      <w:pPr>
        <w:rPr>
          <w:rFonts w:ascii="Calibri" w:hAnsi="Calibri"/>
          <w:sz w:val="22"/>
          <w:szCs w:val="22"/>
        </w:rPr>
      </w:pPr>
    </w:p>
    <w:p w14:paraId="21505611" w14:textId="77777777" w:rsidR="00D409AF" w:rsidRPr="00222193" w:rsidRDefault="00D409AF" w:rsidP="00D409AF">
      <w:pPr>
        <w:rPr>
          <w:rFonts w:ascii="Calibri" w:hAnsi="Calibri" w:cs="Arial"/>
          <w:sz w:val="22"/>
          <w:szCs w:val="22"/>
        </w:rPr>
      </w:pPr>
      <w:r w:rsidRPr="00222193">
        <w:rPr>
          <w:rFonts w:ascii="Calibri" w:hAnsi="Calibri" w:cs="Arial"/>
          <w:color w:val="000000"/>
          <w:sz w:val="22"/>
          <w:szCs w:val="22"/>
          <w:lang w:val="en"/>
        </w:rPr>
        <w:t xml:space="preserve">The School Designated Safeguarding Leads: Ali Brudenell and Rachel Bains and I are available to discuss any help you may need or concerns regarding online safety that you may have. </w:t>
      </w:r>
    </w:p>
    <w:p w14:paraId="220287B2" w14:textId="77777777" w:rsidR="00D409AF" w:rsidRPr="00222193" w:rsidRDefault="00D409AF" w:rsidP="00D409AF">
      <w:pPr>
        <w:spacing w:before="100" w:beforeAutospacing="1" w:after="144"/>
        <w:ind w:right="360"/>
        <w:rPr>
          <w:rFonts w:ascii="Calibri" w:hAnsi="Calibri" w:cs="Arial"/>
          <w:color w:val="000000"/>
          <w:sz w:val="22"/>
          <w:szCs w:val="22"/>
          <w:lang w:val="en"/>
        </w:rPr>
      </w:pPr>
      <w:r w:rsidRPr="00222193">
        <w:rPr>
          <w:rFonts w:ascii="Calibri" w:hAnsi="Calibri" w:cs="Arial"/>
          <w:color w:val="000000"/>
          <w:sz w:val="22"/>
          <w:szCs w:val="22"/>
          <w:lang w:val="en"/>
        </w:rPr>
        <w:t>Yours sincerely,</w:t>
      </w:r>
    </w:p>
    <w:p w14:paraId="561C7002" w14:textId="77777777" w:rsidR="00D409AF" w:rsidRDefault="00D409AF" w:rsidP="00D409AF">
      <w:pPr>
        <w:spacing w:before="100" w:beforeAutospacing="1" w:after="144"/>
        <w:ind w:right="360"/>
        <w:rPr>
          <w:rFonts w:ascii="Calibri" w:hAnsi="Calibri" w:cs="Arial"/>
          <w:color w:val="000000"/>
          <w:sz w:val="22"/>
          <w:szCs w:val="22"/>
          <w:lang w:val="en"/>
        </w:rPr>
      </w:pPr>
      <w:r w:rsidRPr="00222193">
        <w:rPr>
          <w:rFonts w:ascii="Calibri" w:hAnsi="Calibri"/>
          <w:noProof/>
          <w:sz w:val="22"/>
          <w:szCs w:val="22"/>
        </w:rPr>
        <w:drawing>
          <wp:inline distT="0" distB="0" distL="0" distR="0" wp14:anchorId="0D7BD07D" wp14:editId="61F9F212">
            <wp:extent cx="2066925" cy="971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0800000">
                      <a:off x="0" y="0"/>
                      <a:ext cx="2066925" cy="971550"/>
                    </a:xfrm>
                    <a:prstGeom prst="rect">
                      <a:avLst/>
                    </a:prstGeom>
                    <a:noFill/>
                    <a:ln>
                      <a:noFill/>
                    </a:ln>
                  </pic:spPr>
                </pic:pic>
              </a:graphicData>
            </a:graphic>
          </wp:inline>
        </w:drawing>
      </w:r>
    </w:p>
    <w:p w14:paraId="1C01ED59" w14:textId="77777777" w:rsidR="00D409AF" w:rsidRPr="00222193" w:rsidRDefault="00D409AF" w:rsidP="00D409AF">
      <w:pPr>
        <w:spacing w:before="100" w:beforeAutospacing="1" w:after="144"/>
        <w:ind w:right="360"/>
        <w:rPr>
          <w:rFonts w:ascii="Calibri" w:hAnsi="Calibri" w:cs="Arial"/>
          <w:color w:val="000000"/>
          <w:sz w:val="22"/>
          <w:szCs w:val="22"/>
          <w:lang w:val="en"/>
        </w:rPr>
      </w:pPr>
      <w:r w:rsidRPr="00222193">
        <w:rPr>
          <w:rFonts w:ascii="Calibri" w:hAnsi="Calibri" w:cs="Arial"/>
          <w:color w:val="000000"/>
          <w:sz w:val="22"/>
          <w:szCs w:val="22"/>
          <w:lang w:val="en"/>
        </w:rPr>
        <w:t>Executive Headteacher</w:t>
      </w:r>
    </w:p>
    <w:p w14:paraId="10FB2309" w14:textId="77777777" w:rsidR="001A358F" w:rsidRDefault="001A358F">
      <w:pPr>
        <w:pStyle w:val="Footer"/>
        <w:tabs>
          <w:tab w:val="clear" w:pos="4153"/>
          <w:tab w:val="clear" w:pos="8306"/>
        </w:tabs>
        <w:rPr>
          <w:rFonts w:ascii="Maiandra GD" w:hAnsi="Maiandra GD"/>
          <w:sz w:val="20"/>
        </w:rPr>
      </w:pPr>
    </w:p>
    <w:sectPr w:rsidR="001A358F">
      <w:headerReference w:type="default" r:id="rId20"/>
      <w:footerReference w:type="default" r:id="rId21"/>
      <w:pgSz w:w="11906" w:h="16838"/>
      <w:pgMar w:top="2127" w:right="992" w:bottom="284" w:left="1276"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F028" w14:textId="77777777" w:rsidR="001A358F" w:rsidRDefault="008E434E">
      <w:r>
        <w:separator/>
      </w:r>
    </w:p>
  </w:endnote>
  <w:endnote w:type="continuationSeparator" w:id="0">
    <w:p w14:paraId="3221A12D" w14:textId="77777777" w:rsidR="001A358F" w:rsidRDefault="008E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SassoonCRInfan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06A4" w14:textId="77777777" w:rsidR="001A358F" w:rsidRDefault="008E434E">
    <w:pPr>
      <w:pStyle w:val="Footer"/>
      <w:tabs>
        <w:tab w:val="left" w:pos="2145"/>
        <w:tab w:val="center" w:pos="4748"/>
      </w:tabs>
      <w:spacing w:before="120"/>
      <w:rPr>
        <w:rFonts w:asciiTheme="minorHAnsi" w:hAnsiTheme="minorHAnsi" w:cstheme="minorHAnsi"/>
        <w:color w:val="000080"/>
        <w:sz w:val="21"/>
        <w:szCs w:val="21"/>
      </w:rPr>
    </w:pPr>
    <w:r>
      <w:rPr>
        <w:rFonts w:asciiTheme="minorHAnsi" w:hAnsiTheme="minorHAnsi" w:cstheme="minorHAnsi"/>
        <w:color w:val="000080"/>
        <w:sz w:val="21"/>
        <w:szCs w:val="21"/>
      </w:rPr>
      <w:tab/>
    </w:r>
    <w:r>
      <w:rPr>
        <w:rFonts w:asciiTheme="minorHAnsi" w:hAnsiTheme="minorHAnsi" w:cstheme="minorHAnsi"/>
        <w:color w:val="000080"/>
        <w:sz w:val="21"/>
        <w:szCs w:val="21"/>
      </w:rPr>
      <w:tab/>
    </w:r>
    <w:r>
      <w:rPr>
        <w:rFonts w:asciiTheme="minorHAnsi" w:hAnsiTheme="minorHAnsi" w:cstheme="minorHAnsi"/>
        <w:noProof/>
        <w:color w:val="000080"/>
        <w:sz w:val="21"/>
        <w:szCs w:val="21"/>
      </w:rPr>
      <mc:AlternateContent>
        <mc:Choice Requires="wps">
          <w:drawing>
            <wp:anchor distT="0" distB="0" distL="114300" distR="114300" simplePos="0" relativeHeight="251658752" behindDoc="0" locked="0" layoutInCell="1" allowOverlap="1" wp14:anchorId="0EEDD450" wp14:editId="54F6BEE1">
              <wp:simplePos x="0" y="0"/>
              <wp:positionH relativeFrom="column">
                <wp:posOffset>-262255</wp:posOffset>
              </wp:positionH>
              <wp:positionV relativeFrom="paragraph">
                <wp:posOffset>23495</wp:posOffset>
              </wp:positionV>
              <wp:extent cx="6286500" cy="0"/>
              <wp:effectExtent l="13970" t="13970" r="5080"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A4E8B"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1.85pt" to="474.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" strokecolor="navy"/>
          </w:pict>
        </mc:Fallback>
      </mc:AlternateContent>
    </w:r>
    <w:r>
      <w:rPr>
        <w:rFonts w:asciiTheme="minorHAnsi" w:hAnsiTheme="minorHAnsi" w:cstheme="minorHAnsi"/>
        <w:color w:val="000080"/>
        <w:sz w:val="21"/>
        <w:szCs w:val="21"/>
      </w:rPr>
      <w:t>Park Lane, Whittlesey, Peterborough, Cambs PE7 1JB</w:t>
    </w:r>
  </w:p>
  <w:p w14:paraId="59CBA382" w14:textId="77777777" w:rsidR="001A358F" w:rsidRDefault="008E434E">
    <w:pPr>
      <w:pStyle w:val="Footer"/>
      <w:jc w:val="center"/>
      <w:rPr>
        <w:rFonts w:asciiTheme="minorHAnsi" w:hAnsiTheme="minorHAnsi" w:cstheme="minorHAnsi"/>
        <w:color w:val="000080"/>
        <w:sz w:val="21"/>
        <w:szCs w:val="21"/>
      </w:rPr>
    </w:pPr>
    <w:r>
      <w:rPr>
        <w:rFonts w:asciiTheme="minorHAnsi" w:hAnsiTheme="minorHAnsi" w:cstheme="minorHAnsi"/>
        <w:color w:val="000080"/>
        <w:sz w:val="21"/>
        <w:szCs w:val="21"/>
      </w:rPr>
      <w:t>Tel: 01733 203433  Fax: 01733 203520</w:t>
    </w:r>
  </w:p>
  <w:p w14:paraId="744C9B93" w14:textId="77777777" w:rsidR="001A358F" w:rsidRDefault="008E434E">
    <w:pPr>
      <w:pStyle w:val="Footer"/>
      <w:spacing w:after="80"/>
      <w:jc w:val="center"/>
      <w:rPr>
        <w:rFonts w:asciiTheme="minorHAnsi" w:hAnsiTheme="minorHAnsi" w:cstheme="minorHAnsi"/>
        <w:color w:val="000080"/>
        <w:sz w:val="21"/>
        <w:szCs w:val="21"/>
      </w:rPr>
    </w:pPr>
    <w:r>
      <w:rPr>
        <w:rFonts w:asciiTheme="minorHAnsi" w:hAnsiTheme="minorHAnsi" w:cstheme="minorHAnsi"/>
        <w:color w:val="000080"/>
        <w:sz w:val="21"/>
        <w:szCs w:val="21"/>
      </w:rPr>
      <w:t>e-mail: office@parklane.cambs.sch.uk    www.parklaneprimary.com</w:t>
    </w:r>
  </w:p>
  <w:p w14:paraId="39F93F14" w14:textId="77777777" w:rsidR="001A358F" w:rsidRDefault="008E434E">
    <w:pPr>
      <w:pStyle w:val="Footer"/>
      <w:jc w:val="center"/>
      <w:rPr>
        <w:rFonts w:asciiTheme="minorHAnsi" w:hAnsiTheme="minorHAnsi" w:cstheme="minorHAnsi"/>
        <w:i/>
        <w:color w:val="000080"/>
        <w:sz w:val="14"/>
        <w:szCs w:val="14"/>
      </w:rPr>
    </w:pPr>
    <w:r>
      <w:rPr>
        <w:rFonts w:asciiTheme="minorHAnsi" w:hAnsiTheme="minorHAnsi" w:cstheme="minorHAnsi"/>
        <w:i/>
        <w:color w:val="000080"/>
        <w:sz w:val="14"/>
        <w:szCs w:val="14"/>
      </w:rPr>
      <w:t xml:space="preserve">Park Lane Primary &amp; Nursery School is operated by Aspire Learning Trust which is a charitable company limited by guarantee </w:t>
    </w:r>
  </w:p>
  <w:p w14:paraId="29F5B2AA" w14:textId="77777777" w:rsidR="001A358F" w:rsidRDefault="008E434E">
    <w:pPr>
      <w:pStyle w:val="Footer"/>
      <w:jc w:val="center"/>
      <w:rPr>
        <w:rFonts w:asciiTheme="minorHAnsi" w:hAnsiTheme="minorHAnsi" w:cstheme="minorHAnsi"/>
        <w:i/>
        <w:color w:val="000080"/>
        <w:sz w:val="14"/>
        <w:szCs w:val="14"/>
      </w:rPr>
    </w:pPr>
    <w:r>
      <w:rPr>
        <w:rFonts w:asciiTheme="minorHAnsi" w:hAnsiTheme="minorHAnsi" w:cstheme="minorHAnsi"/>
        <w:i/>
        <w:color w:val="000080"/>
        <w:sz w:val="14"/>
        <w:szCs w:val="14"/>
      </w:rPr>
      <w:t>and registered in England and Wales with company number 8795983. The Registered Office is at Sir Harry Smith School, Whittlesey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9240" w14:textId="77777777" w:rsidR="001A358F" w:rsidRDefault="008E434E">
      <w:r>
        <w:separator/>
      </w:r>
    </w:p>
  </w:footnote>
  <w:footnote w:type="continuationSeparator" w:id="0">
    <w:p w14:paraId="144FFB5D" w14:textId="77777777" w:rsidR="001A358F" w:rsidRDefault="008E4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DC18" w14:textId="77777777" w:rsidR="001A358F" w:rsidRDefault="008E434E">
    <w:pPr>
      <w:pStyle w:val="Header"/>
      <w:tabs>
        <w:tab w:val="clear" w:pos="4153"/>
        <w:tab w:val="clear" w:pos="8306"/>
      </w:tabs>
      <w:spacing w:after="120"/>
      <w:ind w:left="2563" w:right="-135"/>
      <w:rPr>
        <w:rFonts w:ascii="Lucida Calligraphy" w:hAnsi="Lucida Calligraphy"/>
        <w:b/>
        <w:i/>
        <w:color w:val="333399"/>
        <w:sz w:val="34"/>
        <w:szCs w:val="34"/>
      </w:rPr>
    </w:pPr>
    <w:r>
      <w:rPr>
        <w:rFonts w:ascii="Lucida Calligraphy" w:hAnsi="Lucida Calligraphy"/>
        <w:noProof/>
        <w:color w:val="333399"/>
        <w:sz w:val="34"/>
        <w:szCs w:val="34"/>
      </w:rPr>
      <w:drawing>
        <wp:anchor distT="0" distB="0" distL="114300" distR="114300" simplePos="0" relativeHeight="251657728" behindDoc="0" locked="0" layoutInCell="1" allowOverlap="1" wp14:anchorId="51A08694" wp14:editId="1657BD40">
          <wp:simplePos x="0" y="0"/>
          <wp:positionH relativeFrom="column">
            <wp:posOffset>-119380</wp:posOffset>
          </wp:positionH>
          <wp:positionV relativeFrom="page">
            <wp:posOffset>200025</wp:posOffset>
          </wp:positionV>
          <wp:extent cx="950595" cy="1000125"/>
          <wp:effectExtent l="19050" t="0" r="1905" b="0"/>
          <wp:wrapNone/>
          <wp:docPr id="5" name="Picture 5" descr="blue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tree"/>
                  <pic:cNvPicPr>
                    <a:picLocks noChangeAspect="1" noChangeArrowheads="1"/>
                  </pic:cNvPicPr>
                </pic:nvPicPr>
                <pic:blipFill>
                  <a:blip r:embed="rId1"/>
                  <a:srcRect/>
                  <a:stretch>
                    <a:fillRect/>
                  </a:stretch>
                </pic:blipFill>
                <pic:spPr bwMode="auto">
                  <a:xfrm>
                    <a:off x="0" y="0"/>
                    <a:ext cx="950595" cy="1000125"/>
                  </a:xfrm>
                  <a:prstGeom prst="rect">
                    <a:avLst/>
                  </a:prstGeom>
                  <a:noFill/>
                  <a:ln w="9525">
                    <a:noFill/>
                    <a:miter lim="800000"/>
                    <a:headEnd/>
                    <a:tailEnd/>
                  </a:ln>
                </pic:spPr>
              </pic:pic>
            </a:graphicData>
          </a:graphic>
        </wp:anchor>
      </w:drawing>
    </w:r>
    <w:r>
      <w:rPr>
        <w:rFonts w:ascii="Lucida Calligraphy" w:hAnsi="Lucida Calligraphy"/>
        <w:b/>
        <w:i/>
        <w:color w:val="333399"/>
        <w:sz w:val="34"/>
        <w:szCs w:val="34"/>
      </w:rPr>
      <w:t>Park Lane Primary &amp; Nursery School</w:t>
    </w:r>
  </w:p>
  <w:p w14:paraId="33E044C9" w14:textId="77777777" w:rsidR="001A358F" w:rsidRDefault="008E434E">
    <w:pPr>
      <w:pStyle w:val="Header"/>
      <w:tabs>
        <w:tab w:val="clear" w:pos="4153"/>
        <w:tab w:val="clear" w:pos="8306"/>
        <w:tab w:val="right" w:pos="9498"/>
      </w:tabs>
      <w:ind w:left="1797"/>
      <w:rPr>
        <w:rFonts w:asciiTheme="minorHAnsi" w:hAnsiTheme="minorHAnsi" w:cstheme="minorHAnsi"/>
        <w:color w:val="333399"/>
      </w:rPr>
    </w:pPr>
    <w:r>
      <w:rPr>
        <w:b/>
        <w:color w:val="333399"/>
      </w:rPr>
      <w:tab/>
    </w:r>
    <w:r>
      <w:rPr>
        <w:rFonts w:asciiTheme="minorHAnsi" w:hAnsiTheme="minorHAnsi" w:cstheme="minorHAnsi"/>
        <w:b/>
        <w:color w:val="333399"/>
      </w:rPr>
      <w:t xml:space="preserve">Executive Head: </w:t>
    </w:r>
    <w:r>
      <w:rPr>
        <w:rFonts w:asciiTheme="minorHAnsi" w:hAnsiTheme="minorHAnsi" w:cstheme="minorHAnsi"/>
        <w:color w:val="333399"/>
      </w:rPr>
      <w:t>Rob Litten</w:t>
    </w:r>
  </w:p>
  <w:p w14:paraId="3DBB921C" w14:textId="77777777" w:rsidR="001A358F" w:rsidRDefault="008E434E">
    <w:pPr>
      <w:pStyle w:val="Header"/>
      <w:tabs>
        <w:tab w:val="clear" w:pos="4153"/>
        <w:tab w:val="clear" w:pos="8306"/>
        <w:tab w:val="right" w:pos="9498"/>
      </w:tabs>
      <w:spacing w:line="360" w:lineRule="auto"/>
      <w:ind w:left="1800"/>
      <w:rPr>
        <w:rFonts w:asciiTheme="minorHAnsi" w:hAnsiTheme="minorHAnsi" w:cstheme="minorHAnsi"/>
        <w:color w:val="333399"/>
      </w:rPr>
    </w:pPr>
    <w:r>
      <w:rPr>
        <w:rFonts w:asciiTheme="minorHAnsi" w:hAnsiTheme="minorHAnsi" w:cstheme="minorHAnsi"/>
        <w:noProof/>
        <w:color w:val="333399"/>
        <w:sz w:val="34"/>
        <w:szCs w:val="34"/>
      </w:rPr>
      <mc:AlternateContent>
        <mc:Choice Requires="wps">
          <w:drawing>
            <wp:anchor distT="0" distB="0" distL="114300" distR="114300" simplePos="0" relativeHeight="251656704" behindDoc="0" locked="0" layoutInCell="1" allowOverlap="1" wp14:anchorId="3F03FFCA" wp14:editId="1778C36C">
              <wp:simplePos x="0" y="0"/>
              <wp:positionH relativeFrom="column">
                <wp:posOffset>-262255</wp:posOffset>
              </wp:positionH>
              <wp:positionV relativeFrom="paragraph">
                <wp:posOffset>288925</wp:posOffset>
              </wp:positionV>
              <wp:extent cx="6286500" cy="0"/>
              <wp:effectExtent l="13970" t="12700" r="5080"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AF25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22.75pt" to="474.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" strokecolor="navy"/>
          </w:pict>
        </mc:Fallback>
      </mc:AlternateContent>
    </w:r>
    <w:r>
      <w:rPr>
        <w:rFonts w:asciiTheme="minorHAnsi" w:hAnsiTheme="minorHAnsi" w:cstheme="minorHAnsi"/>
        <w:color w:val="333399"/>
      </w:rPr>
      <w:tab/>
    </w:r>
    <w:r>
      <w:rPr>
        <w:rFonts w:asciiTheme="minorHAnsi" w:hAnsiTheme="minorHAnsi" w:cstheme="minorHAnsi"/>
        <w:b/>
        <w:color w:val="333399"/>
      </w:rPr>
      <w:t xml:space="preserve">Deputy Executive Head: </w:t>
    </w:r>
    <w:r>
      <w:rPr>
        <w:rFonts w:asciiTheme="minorHAnsi" w:hAnsiTheme="minorHAnsi" w:cstheme="minorHAnsi"/>
        <w:color w:val="333399"/>
      </w:rPr>
      <w:t>Rachel Bains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184"/>
    <w:multiLevelType w:val="hybridMultilevel"/>
    <w:tmpl w:val="97AC0F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C243A"/>
    <w:multiLevelType w:val="hybridMultilevel"/>
    <w:tmpl w:val="1CDA2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6D534D"/>
    <w:multiLevelType w:val="hybridMultilevel"/>
    <w:tmpl w:val="71926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74548F"/>
    <w:multiLevelType w:val="hybridMultilevel"/>
    <w:tmpl w:val="65F00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o:colormenu v:ext="edit" strokecolor="nav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8F"/>
    <w:rsid w:val="00081E86"/>
    <w:rsid w:val="001A358F"/>
    <w:rsid w:val="008E434E"/>
    <w:rsid w:val="00D4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enu v:ext="edit" strokecolor="navy"/>
    </o:shapedefaults>
    <o:shapelayout v:ext="edit">
      <o:idmap v:ext="edit" data="1"/>
    </o:shapelayout>
  </w:shapeDefaults>
  <w:decimalSymbol w:val="."/>
  <w:listSeparator w:val=","/>
  <w14:docId w14:val="05BD4424"/>
  <w15:docId w15:val="{65619244-EF68-47D0-AE1F-48C07F18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Goudy Old Style" w:hAnsi="Goudy Old Style"/>
      <w:b/>
      <w:bCs/>
      <w:lang w:val="en-US" w:eastAsia="en-US"/>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themeColor="hyperlink"/>
      <w:u w:val="single"/>
    </w:rPr>
  </w:style>
  <w:style w:type="character" w:customStyle="1" w:styleId="Heading1Char">
    <w:name w:val="Heading 1 Char"/>
    <w:basedOn w:val="DefaultParagraphFont"/>
    <w:link w:val="Heading1"/>
    <w:rPr>
      <w:rFonts w:ascii="Goudy Old Style" w:hAnsi="Goudy Old Style"/>
      <w:b/>
      <w:bCs/>
      <w:sz w:val="24"/>
      <w:szCs w:val="24"/>
      <w:lang w:val="en-US" w:eastAsia="en-US"/>
    </w:rPr>
  </w:style>
  <w:style w:type="paragraph" w:customStyle="1" w:styleId="Default">
    <w:name w:val="Default"/>
    <w:pPr>
      <w:autoSpaceDE w:val="0"/>
      <w:autoSpaceDN w:val="0"/>
      <w:adjustRightInd w:val="0"/>
    </w:pPr>
    <w:rPr>
      <w:rFonts w:ascii="Maiandra GD" w:hAnsi="Maiandra GD" w:cs="Maiandra GD"/>
      <w:color w:val="000000"/>
      <w:sz w:val="24"/>
      <w:szCs w:val="24"/>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Pr>
      <w:rFonts w:asciiTheme="majorHAnsi" w:eastAsiaTheme="majorEastAsia" w:hAnsiTheme="majorHAnsi" w:cstheme="majorBidi"/>
      <w:b/>
      <w:bCs/>
      <w:i/>
      <w:iCs/>
      <w:color w:val="4F81BD" w:themeColor="accent1"/>
      <w:sz w:val="24"/>
      <w:szCs w:val="24"/>
    </w:rPr>
  </w:style>
  <w:style w:type="paragraph" w:styleId="Subtitle">
    <w:name w:val="Subtitle"/>
    <w:basedOn w:val="Normal"/>
    <w:link w:val="SubtitleChar"/>
    <w:uiPriority w:val="99"/>
    <w:qFormat/>
    <w:rPr>
      <w:rFonts w:ascii="SassoonCRInfant" w:hAnsi="SassoonCRInfant"/>
      <w:sz w:val="28"/>
      <w:lang w:eastAsia="en-US"/>
    </w:rPr>
  </w:style>
  <w:style w:type="character" w:customStyle="1" w:styleId="SubtitleChar">
    <w:name w:val="Subtitle Char"/>
    <w:basedOn w:val="DefaultParagraphFont"/>
    <w:link w:val="Subtitle"/>
    <w:uiPriority w:val="99"/>
    <w:rPr>
      <w:rFonts w:ascii="SassoonCRInfant" w:hAnsi="SassoonCRInfant"/>
      <w:sz w:val="28"/>
      <w:szCs w:val="24"/>
      <w:lang w:eastAsia="en-US"/>
    </w:rPr>
  </w:style>
  <w:style w:type="paragraph" w:styleId="Title">
    <w:name w:val="Title"/>
    <w:basedOn w:val="Normal"/>
    <w:link w:val="TitleChar"/>
    <w:uiPriority w:val="99"/>
    <w:qFormat/>
    <w:pPr>
      <w:jc w:val="center"/>
    </w:pPr>
    <w:rPr>
      <w:sz w:val="28"/>
      <w:u w:val="single"/>
      <w:lang w:eastAsia="en-US"/>
    </w:rPr>
  </w:style>
  <w:style w:type="character" w:customStyle="1" w:styleId="TitleChar">
    <w:name w:val="Title Char"/>
    <w:basedOn w:val="DefaultParagraphFont"/>
    <w:link w:val="Title"/>
    <w:uiPriority w:val="99"/>
    <w:rPr>
      <w:sz w:val="28"/>
      <w:szCs w:val="24"/>
      <w:u w:val="single"/>
      <w:lang w:eastAsia="en-US"/>
    </w:rPr>
  </w:style>
  <w:style w:type="paragraph" w:styleId="BodyText">
    <w:name w:val="Body Text"/>
    <w:basedOn w:val="Normal"/>
    <w:link w:val="BodyTextChar"/>
    <w:pPr>
      <w:jc w:val="center"/>
    </w:pPr>
    <w:rPr>
      <w:b/>
      <w:bCs/>
      <w:sz w:val="36"/>
      <w:u w:val="single"/>
      <w:lang w:eastAsia="en-US"/>
    </w:rPr>
  </w:style>
  <w:style w:type="character" w:customStyle="1" w:styleId="BodyTextChar">
    <w:name w:val="Body Text Char"/>
    <w:basedOn w:val="DefaultParagraphFont"/>
    <w:link w:val="BodyText"/>
    <w:rPr>
      <w:b/>
      <w:bCs/>
      <w:sz w:val="36"/>
      <w:szCs w:val="24"/>
      <w:u w:val="single"/>
      <w:lang w:eastAsia="en-US"/>
    </w:rPr>
  </w:style>
  <w:style w:type="paragraph" w:styleId="BodyText2">
    <w:name w:val="Body Text 2"/>
    <w:basedOn w:val="Normal"/>
    <w:link w:val="BodyText2Char"/>
    <w:rPr>
      <w:color w:val="000080"/>
      <w:sz w:val="22"/>
      <w:lang w:eastAsia="en-US"/>
    </w:rPr>
  </w:style>
  <w:style w:type="character" w:customStyle="1" w:styleId="BodyText2Char">
    <w:name w:val="Body Text 2 Char"/>
    <w:basedOn w:val="DefaultParagraphFont"/>
    <w:link w:val="BodyText2"/>
    <w:rPr>
      <w:color w:val="000080"/>
      <w:sz w:val="22"/>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09A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1609">
      <w:bodyDiv w:val="1"/>
      <w:marLeft w:val="0"/>
      <w:marRight w:val="0"/>
      <w:marTop w:val="0"/>
      <w:marBottom w:val="0"/>
      <w:divBdr>
        <w:top w:val="none" w:sz="0" w:space="0" w:color="auto"/>
        <w:left w:val="none" w:sz="0" w:space="0" w:color="auto"/>
        <w:bottom w:val="none" w:sz="0" w:space="0" w:color="auto"/>
        <w:right w:val="none" w:sz="0" w:space="0" w:color="auto"/>
      </w:divBdr>
    </w:div>
    <w:div w:id="14897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line.org.uk" TargetMode="External"/><Relationship Id="rId13" Type="http://schemas.openxmlformats.org/officeDocument/2006/relationships/hyperlink" Target="http://www.childnet.com" TargetMode="External"/><Relationship Id="rId18" Type="http://schemas.openxmlformats.org/officeDocument/2006/relationships/hyperlink" Target="http://www.ceop.police.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aferinternet.org.uk" TargetMode="External"/><Relationship Id="rId17" Type="http://schemas.openxmlformats.org/officeDocument/2006/relationships/hyperlink" Target="http://www.cambs.police.uk/information-and-services/Online-safety/Internet-safety" TargetMode="External"/><Relationship Id="rId2" Type="http://schemas.openxmlformats.org/officeDocument/2006/relationships/numbering" Target="numbering.xml"/><Relationship Id="rId16" Type="http://schemas.openxmlformats.org/officeDocument/2006/relationships/hyperlink" Target="http://www.getsafeonline.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onsensemedia.org" TargetMode="External"/><Relationship Id="rId5" Type="http://schemas.openxmlformats.org/officeDocument/2006/relationships/webSettings" Target="webSettings.xml"/><Relationship Id="rId15" Type="http://schemas.openxmlformats.org/officeDocument/2006/relationships/hyperlink" Target="http://www.internetmatters.org" TargetMode="External"/><Relationship Id="rId23" Type="http://schemas.openxmlformats.org/officeDocument/2006/relationships/theme" Target="theme/theme1.xml"/><Relationship Id="rId10" Type="http://schemas.openxmlformats.org/officeDocument/2006/relationships/hyperlink" Target="http://www.net-aware.org.uk"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thinkuknow.co.uk" TargetMode="External"/><Relationship Id="rId14" Type="http://schemas.openxmlformats.org/officeDocument/2006/relationships/hyperlink" Target="http://www.saferinternet.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aves.cf7\AppData\Local\Microsoft\Windows\Temporary%20Internet%20Files\Content.Outlook\BSRH2S08\School%20letterhead%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02E58-B875-4189-BD0C-047BE408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letterhead ACADEMY</Template>
  <TotalTime>1</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graves</dc:creator>
  <cp:lastModifiedBy>Kirsty Williams</cp:lastModifiedBy>
  <cp:revision>2</cp:revision>
  <cp:lastPrinted>2017-04-26T13:24:00Z</cp:lastPrinted>
  <dcterms:created xsi:type="dcterms:W3CDTF">2022-06-13T14:08:00Z</dcterms:created>
  <dcterms:modified xsi:type="dcterms:W3CDTF">2022-06-13T14:08:00Z</dcterms:modified>
</cp:coreProperties>
</file>